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D74" w:rsidRDefault="00F04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октября отмечается Международный день пожилых людей. Этот праздник дает прекрасную возможность выразить глубокое уважение и сказать теплые слова благодарности пожилым людям за их добросовестный труд, за их огромный жизненный опыт, за их доброту и мудрость. </w:t>
      </w:r>
    </w:p>
    <w:p w:rsidR="00F0435B" w:rsidRDefault="00F04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этого дня в МБОУ «СОШ № 8» прошла акция «Тепло души», направленная на воспитание уважительного отношения к людям пожилого возраста и проявление заботы и внимания к ним. </w:t>
      </w:r>
    </w:p>
    <w:p w:rsidR="00F0435B" w:rsidRPr="00F0435B" w:rsidRDefault="00F04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начальных классов подготовили </w:t>
      </w:r>
      <w:r w:rsidR="00557A90">
        <w:rPr>
          <w:rFonts w:ascii="Times New Roman" w:hAnsi="Times New Roman" w:cs="Times New Roman"/>
          <w:sz w:val="28"/>
          <w:szCs w:val="28"/>
        </w:rPr>
        <w:t xml:space="preserve">для своих бабушек и дедушек </w:t>
      </w:r>
      <w:r>
        <w:rPr>
          <w:rFonts w:ascii="Times New Roman" w:hAnsi="Times New Roman" w:cs="Times New Roman"/>
          <w:sz w:val="28"/>
          <w:szCs w:val="28"/>
        </w:rPr>
        <w:t>красивые подарки</w:t>
      </w:r>
      <w:r w:rsidR="00557A90">
        <w:rPr>
          <w:rFonts w:ascii="Times New Roman" w:hAnsi="Times New Roman" w:cs="Times New Roman"/>
          <w:sz w:val="28"/>
          <w:szCs w:val="28"/>
        </w:rPr>
        <w:t>, сделанные своими руками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57A90">
        <w:rPr>
          <w:rFonts w:ascii="Times New Roman" w:hAnsi="Times New Roman" w:cs="Times New Roman"/>
          <w:sz w:val="28"/>
          <w:szCs w:val="28"/>
        </w:rPr>
        <w:t>Ученики</w:t>
      </w:r>
      <w:r>
        <w:rPr>
          <w:rFonts w:ascii="Times New Roman" w:hAnsi="Times New Roman" w:cs="Times New Roman"/>
          <w:sz w:val="28"/>
          <w:szCs w:val="28"/>
        </w:rPr>
        <w:t xml:space="preserve"> 5-11 классов </w:t>
      </w:r>
      <w:r w:rsidR="00557A90">
        <w:rPr>
          <w:rFonts w:ascii="Times New Roman" w:hAnsi="Times New Roman" w:cs="Times New Roman"/>
          <w:sz w:val="28"/>
          <w:szCs w:val="28"/>
        </w:rPr>
        <w:t xml:space="preserve">посетили и </w:t>
      </w:r>
      <w:r>
        <w:rPr>
          <w:rFonts w:ascii="Times New Roman" w:hAnsi="Times New Roman" w:cs="Times New Roman"/>
          <w:sz w:val="28"/>
          <w:szCs w:val="28"/>
        </w:rPr>
        <w:t>поздравили тружеников тыла и ветеранов труда с Днем пожилых людей</w:t>
      </w:r>
      <w:r w:rsidR="00557A90">
        <w:rPr>
          <w:rFonts w:ascii="Times New Roman" w:hAnsi="Times New Roman" w:cs="Times New Roman"/>
          <w:sz w:val="28"/>
          <w:szCs w:val="28"/>
        </w:rPr>
        <w:t xml:space="preserve">. Пионеры 5 класса провели акцию «Поздравительная открытка», в рамках которой поздравили всех жителей села </w:t>
      </w:r>
      <w:proofErr w:type="gramStart"/>
      <w:r w:rsidR="00557A90">
        <w:rPr>
          <w:rFonts w:ascii="Times New Roman" w:hAnsi="Times New Roman" w:cs="Times New Roman"/>
          <w:sz w:val="28"/>
          <w:szCs w:val="28"/>
        </w:rPr>
        <w:t>Маячный</w:t>
      </w:r>
      <w:proofErr w:type="gramEnd"/>
      <w:r w:rsidR="00557A90">
        <w:rPr>
          <w:rFonts w:ascii="Times New Roman" w:hAnsi="Times New Roman" w:cs="Times New Roman"/>
          <w:sz w:val="28"/>
          <w:szCs w:val="28"/>
        </w:rPr>
        <w:t xml:space="preserve"> с этим праздником. </w:t>
      </w:r>
    </w:p>
    <w:sectPr w:rsidR="00F0435B" w:rsidRPr="00F0435B" w:rsidSect="00764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0435B"/>
    <w:rsid w:val="00557A90"/>
    <w:rsid w:val="00764D74"/>
    <w:rsid w:val="00F0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2022-10-01T11:48:00Z</dcterms:created>
  <dcterms:modified xsi:type="dcterms:W3CDTF">2022-10-01T12:07:00Z</dcterms:modified>
</cp:coreProperties>
</file>